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B3E" w:rsidRDefault="001F2989" w:rsidP="006474E0">
      <w:pPr>
        <w:jc w:val="center"/>
      </w:pPr>
      <w:r>
        <w:t>4</w:t>
      </w:r>
      <w:r w:rsidR="009F0C92">
        <w:t>.  Mission personnelle</w:t>
      </w:r>
      <w:r w:rsidR="006474E0">
        <w:t xml:space="preserve"> (projet de vie, rayonnement)</w:t>
      </w:r>
    </w:p>
    <w:p w:rsidR="006474E0" w:rsidRDefault="006474E0" w:rsidP="006474E0">
      <w:pPr>
        <w:pStyle w:val="Paragraphedeliste"/>
        <w:jc w:val="both"/>
      </w:pPr>
      <w:r>
        <w:t>Vous avez 3 minutes pour écrire les projets reliés à votre rôle sur la Terre. Dans cette catégorie, écrivez tous les projets qui donnent ou qui pourraient donner un sens à votre vie</w:t>
      </w:r>
      <w:r w:rsidR="008E4671">
        <w:t xml:space="preserve"> et profiter à autrui</w:t>
      </w:r>
      <w:r>
        <w:t>. N’ayez aucune limite, tout est permis! Exemples : lancer une entreprise, fonder une œuvre de charité, écrire un livre, ouvrir une école,….tout ce qui vous permettrait de ré</w:t>
      </w:r>
      <w:r w:rsidR="009F0C92">
        <w:t>aliser votre mission de vie</w:t>
      </w:r>
      <w:bookmarkStart w:id="0" w:name="_GoBack"/>
      <w:bookmarkEnd w:id="0"/>
      <w:r>
        <w:t xml:space="preserve">. </w:t>
      </w:r>
      <w:r w:rsidR="00F73491">
        <w:t>Allez!</w:t>
      </w:r>
    </w:p>
    <w:p w:rsidR="006474E0" w:rsidRDefault="006474E0" w:rsidP="006474E0">
      <w:pPr>
        <w:jc w:val="center"/>
      </w:pPr>
    </w:p>
    <w:sectPr w:rsidR="006474E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4E0"/>
    <w:rsid w:val="001F2989"/>
    <w:rsid w:val="00384B3E"/>
    <w:rsid w:val="006474E0"/>
    <w:rsid w:val="008E4671"/>
    <w:rsid w:val="009F0C92"/>
    <w:rsid w:val="00F7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474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474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71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nathalie</dc:creator>
  <cp:lastModifiedBy>nathalie</cp:lastModifiedBy>
  <cp:revision>6</cp:revision>
  <dcterms:created xsi:type="dcterms:W3CDTF">2014-01-25T18:19:00Z</dcterms:created>
  <dcterms:modified xsi:type="dcterms:W3CDTF">2014-02-21T22:22:00Z</dcterms:modified>
</cp:coreProperties>
</file>